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00000" w14:textId="53D190FC" w:rsidR="007B66CF" w:rsidRDefault="000837D9">
      <w:pPr>
        <w:spacing w:line="360" w:lineRule="auto"/>
        <w:jc w:val="both"/>
        <w:rPr>
          <w:b/>
          <w:sz w:val="28"/>
        </w:rPr>
      </w:pPr>
      <w:r>
        <w:rPr>
          <w:b/>
          <w:sz w:val="28"/>
        </w:rPr>
        <w:t xml:space="preserve">Дмитрий Чернышенко: </w:t>
      </w:r>
      <w:r w:rsidR="006137B2">
        <w:rPr>
          <w:b/>
          <w:sz w:val="28"/>
        </w:rPr>
        <w:t xml:space="preserve">Финал </w:t>
      </w:r>
      <w:r w:rsidR="000D5D85">
        <w:rPr>
          <w:b/>
          <w:sz w:val="28"/>
        </w:rPr>
        <w:t>ч</w:t>
      </w:r>
      <w:r w:rsidR="006137B2">
        <w:rPr>
          <w:b/>
          <w:sz w:val="28"/>
        </w:rPr>
        <w:t xml:space="preserve">емпионата «Профессионалы» объединит участников из </w:t>
      </w:r>
      <w:r w:rsidR="00AE013F">
        <w:rPr>
          <w:b/>
          <w:sz w:val="28"/>
        </w:rPr>
        <w:t>дружественных стран</w:t>
      </w:r>
      <w:r w:rsidR="00AE013F">
        <w:rPr>
          <w:b/>
          <w:sz w:val="28"/>
        </w:rPr>
        <w:t xml:space="preserve"> и </w:t>
      </w:r>
      <w:r w:rsidR="006137B2">
        <w:rPr>
          <w:b/>
          <w:sz w:val="28"/>
        </w:rPr>
        <w:t>большинства регионов России</w:t>
      </w:r>
      <w:r w:rsidR="009C5A58">
        <w:rPr>
          <w:b/>
          <w:sz w:val="28"/>
        </w:rPr>
        <w:t xml:space="preserve"> </w:t>
      </w:r>
    </w:p>
    <w:p w14:paraId="46416E8B" w14:textId="57330BC0" w:rsidR="000837D9" w:rsidRDefault="000837D9" w:rsidP="000837D9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Финал </w:t>
      </w:r>
      <w:r w:rsidR="000D5D85">
        <w:rPr>
          <w:sz w:val="28"/>
        </w:rPr>
        <w:t>ч</w:t>
      </w:r>
      <w:r>
        <w:rPr>
          <w:sz w:val="28"/>
        </w:rPr>
        <w:t>емпионата по профессиональному мастерству «Профессионалы» стартует в Санкт-Петербурге 26 ноября. В ходе него состоятся соревнования по ряду</w:t>
      </w:r>
      <w:r w:rsidRPr="005D16FD">
        <w:rPr>
          <w:sz w:val="28"/>
        </w:rPr>
        <w:t xml:space="preserve"> современны</w:t>
      </w:r>
      <w:r>
        <w:rPr>
          <w:sz w:val="28"/>
        </w:rPr>
        <w:t>х</w:t>
      </w:r>
      <w:r w:rsidRPr="005D16FD">
        <w:rPr>
          <w:sz w:val="28"/>
        </w:rPr>
        <w:t xml:space="preserve"> и востребованны</w:t>
      </w:r>
      <w:r>
        <w:rPr>
          <w:sz w:val="28"/>
        </w:rPr>
        <w:t>х</w:t>
      </w:r>
      <w:r w:rsidRPr="005D16FD">
        <w:rPr>
          <w:sz w:val="28"/>
        </w:rPr>
        <w:t xml:space="preserve"> </w:t>
      </w:r>
      <w:r>
        <w:rPr>
          <w:sz w:val="28"/>
        </w:rPr>
        <w:t>направлений, включая</w:t>
      </w:r>
      <w:r w:rsidRPr="005D16FD">
        <w:rPr>
          <w:sz w:val="28"/>
        </w:rPr>
        <w:t xml:space="preserve"> геномн</w:t>
      </w:r>
      <w:r>
        <w:rPr>
          <w:sz w:val="28"/>
        </w:rPr>
        <w:t xml:space="preserve">ую </w:t>
      </w:r>
      <w:r w:rsidRPr="005D16FD">
        <w:rPr>
          <w:sz w:val="28"/>
        </w:rPr>
        <w:t>инжен</w:t>
      </w:r>
      <w:r>
        <w:rPr>
          <w:sz w:val="28"/>
        </w:rPr>
        <w:t>е</w:t>
      </w:r>
      <w:r w:rsidRPr="005D16FD">
        <w:rPr>
          <w:sz w:val="28"/>
        </w:rPr>
        <w:t>ри</w:t>
      </w:r>
      <w:r>
        <w:rPr>
          <w:sz w:val="28"/>
        </w:rPr>
        <w:t>ю</w:t>
      </w:r>
      <w:r w:rsidRPr="005D16FD">
        <w:rPr>
          <w:sz w:val="28"/>
        </w:rPr>
        <w:t>, квантовые технологии, информационн</w:t>
      </w:r>
      <w:r>
        <w:rPr>
          <w:sz w:val="28"/>
        </w:rPr>
        <w:t>ую</w:t>
      </w:r>
      <w:r w:rsidRPr="005D16FD">
        <w:rPr>
          <w:sz w:val="28"/>
        </w:rPr>
        <w:t xml:space="preserve"> безопасность и многие другие.</w:t>
      </w:r>
      <w:r>
        <w:rPr>
          <w:sz w:val="28"/>
        </w:rPr>
        <w:t xml:space="preserve"> Победители и призеры получат с</w:t>
      </w:r>
      <w:r w:rsidRPr="005D16FD">
        <w:rPr>
          <w:sz w:val="28"/>
        </w:rPr>
        <w:t xml:space="preserve">тажировки в крупнейших компаниях страны, денежные призы и шанс </w:t>
      </w:r>
      <w:r w:rsidR="00AE013F">
        <w:rPr>
          <w:sz w:val="28"/>
        </w:rPr>
        <w:t>попасть на</w:t>
      </w:r>
      <w:r w:rsidRPr="005D16FD">
        <w:rPr>
          <w:sz w:val="28"/>
        </w:rPr>
        <w:t xml:space="preserve"> работу мечты</w:t>
      </w:r>
      <w:r>
        <w:rPr>
          <w:sz w:val="28"/>
        </w:rPr>
        <w:t xml:space="preserve">. Организаторы </w:t>
      </w:r>
      <w:r w:rsidR="000D5D85">
        <w:rPr>
          <w:sz w:val="28"/>
        </w:rPr>
        <w:t>ч</w:t>
      </w:r>
      <w:r>
        <w:rPr>
          <w:sz w:val="28"/>
        </w:rPr>
        <w:t xml:space="preserve">емпионата – Минпросвещения России и Правительство Санкт-Петербурга. </w:t>
      </w:r>
    </w:p>
    <w:p w14:paraId="573AA409" w14:textId="01D9D4A5" w:rsidR="000837D9" w:rsidRDefault="000837D9" w:rsidP="000837D9">
      <w:pPr>
        <w:spacing w:line="360" w:lineRule="auto"/>
        <w:jc w:val="both"/>
        <w:rPr>
          <w:i/>
          <w:sz w:val="28"/>
        </w:rPr>
      </w:pPr>
      <w:r w:rsidRPr="000E4BED">
        <w:rPr>
          <w:i/>
          <w:color w:val="FF0000"/>
          <w:sz w:val="28"/>
        </w:rPr>
        <w:t xml:space="preserve"> </w:t>
      </w:r>
      <w:r w:rsidRPr="00531E5D">
        <w:rPr>
          <w:i/>
          <w:sz w:val="28"/>
        </w:rPr>
        <w:t xml:space="preserve">«Президент Владимир Путин поставил национальную цель – реализация потенциала каждого человека, развитие его талантов, воспитание патриотичной и социально ответственной личности. Одним из способов поддержать школьников, студентов колледжей и молодых специалистов, уже обладающих компетенциями, нужными реальному сектору экономики, становится чемпионат "Профессионалы". Планируется, что в его финале примут участие свыше 900 конкурсантов из </w:t>
      </w:r>
      <w:r w:rsidR="00AE013F">
        <w:rPr>
          <w:i/>
          <w:sz w:val="28"/>
        </w:rPr>
        <w:t>дружественных стран</w:t>
      </w:r>
      <w:r w:rsidR="00AE013F" w:rsidRPr="00531E5D">
        <w:rPr>
          <w:i/>
          <w:sz w:val="28"/>
        </w:rPr>
        <w:t xml:space="preserve"> </w:t>
      </w:r>
      <w:r w:rsidR="00AE013F">
        <w:rPr>
          <w:i/>
          <w:sz w:val="28"/>
        </w:rPr>
        <w:t xml:space="preserve">и </w:t>
      </w:r>
      <w:r w:rsidRPr="00531E5D">
        <w:rPr>
          <w:i/>
          <w:sz w:val="28"/>
        </w:rPr>
        <w:t>большинства субъекто</w:t>
      </w:r>
      <w:r>
        <w:rPr>
          <w:i/>
          <w:sz w:val="28"/>
        </w:rPr>
        <w:t>в России»</w:t>
      </w:r>
      <w:r w:rsidRPr="00531E5D">
        <w:rPr>
          <w:i/>
          <w:sz w:val="28"/>
        </w:rPr>
        <w:t>,</w:t>
      </w:r>
      <w:r>
        <w:rPr>
          <w:i/>
          <w:sz w:val="28"/>
        </w:rPr>
        <w:t xml:space="preserve"> </w:t>
      </w:r>
      <w:r w:rsidRPr="008A7E28">
        <w:rPr>
          <w:i/>
          <w:sz w:val="28"/>
        </w:rPr>
        <w:t>–</w:t>
      </w:r>
      <w:r>
        <w:rPr>
          <w:i/>
          <w:sz w:val="28"/>
        </w:rPr>
        <w:t xml:space="preserve"> </w:t>
      </w:r>
      <w:r w:rsidRPr="00531E5D">
        <w:rPr>
          <w:sz w:val="28"/>
        </w:rPr>
        <w:t xml:space="preserve">отметил </w:t>
      </w:r>
      <w:r>
        <w:rPr>
          <w:sz w:val="28"/>
        </w:rPr>
        <w:t>заместитель Председателя</w:t>
      </w:r>
      <w:r w:rsidRPr="00531E5D">
        <w:rPr>
          <w:sz w:val="28"/>
        </w:rPr>
        <w:t xml:space="preserve"> Правительства Российской Федерации </w:t>
      </w:r>
      <w:r w:rsidRPr="00531E5D">
        <w:rPr>
          <w:b/>
          <w:sz w:val="28"/>
        </w:rPr>
        <w:t>Дмитрий Чернышенко</w:t>
      </w:r>
      <w:r w:rsidRPr="00531E5D">
        <w:rPr>
          <w:sz w:val="28"/>
        </w:rPr>
        <w:t>.</w:t>
      </w:r>
    </w:p>
    <w:p w14:paraId="04000000" w14:textId="657A280E" w:rsidR="007B66CF" w:rsidRDefault="006137B2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Министр просвещения Российской Федерации </w:t>
      </w:r>
      <w:r w:rsidRPr="00D972E6">
        <w:rPr>
          <w:b/>
          <w:sz w:val="28"/>
        </w:rPr>
        <w:t>Сергей Кравцов</w:t>
      </w:r>
      <w:r>
        <w:rPr>
          <w:sz w:val="28"/>
        </w:rPr>
        <w:t xml:space="preserve"> напомнил, что </w:t>
      </w:r>
      <w:r w:rsidR="000D5D85">
        <w:rPr>
          <w:sz w:val="28"/>
        </w:rPr>
        <w:t>че</w:t>
      </w:r>
      <w:r>
        <w:rPr>
          <w:sz w:val="28"/>
        </w:rPr>
        <w:t>мпионат «Профессионалы» – самое масштабное событие в системе среднего профессионального образования, а перечень компетенций формируется в соответствии с запросами реального сектора экономики. На чемпионате представлены самые востребованные компетенции в стране.</w:t>
      </w:r>
    </w:p>
    <w:p w14:paraId="6947DA16" w14:textId="18E9C30C" w:rsidR="008A7E28" w:rsidRPr="00AE013F" w:rsidRDefault="008A7E28">
      <w:pPr>
        <w:spacing w:line="360" w:lineRule="auto"/>
        <w:jc w:val="both"/>
        <w:rPr>
          <w:b/>
          <w:bCs/>
          <w:i/>
          <w:sz w:val="32"/>
        </w:rPr>
      </w:pPr>
      <w:r w:rsidRPr="008A7E28">
        <w:rPr>
          <w:i/>
          <w:sz w:val="28"/>
          <w:shd w:val="clear" w:color="auto" w:fill="FFFFFF"/>
        </w:rPr>
        <w:t xml:space="preserve">«В современном мире рабочие профессии играют ключевую роль в развитии экономики. От того, насколько квалифицированными будут специалисты, зависит успех различных отраслей промышленности, строительства, энергетики и многих других сфер. Участники чемпионата «Профессионалы» получают шанс продемонстрировать свое мастерство и заявить о своих </w:t>
      </w:r>
      <w:r w:rsidRPr="008A7E28">
        <w:rPr>
          <w:i/>
          <w:sz w:val="28"/>
          <w:shd w:val="clear" w:color="auto" w:fill="FFFFFF"/>
        </w:rPr>
        <w:lastRenderedPageBreak/>
        <w:t xml:space="preserve">способностях на всю страну. В общей сложности в этом году чемпионат объединил более 100 тысяч участников, и те, кто наиболее достойно проявил себя, встретятся в финале», – прокомментировал </w:t>
      </w:r>
      <w:r w:rsidRPr="00AE013F">
        <w:rPr>
          <w:b/>
          <w:bCs/>
          <w:i/>
          <w:sz w:val="28"/>
          <w:shd w:val="clear" w:color="auto" w:fill="FFFFFF"/>
        </w:rPr>
        <w:t>глава Минпросвещения России.</w:t>
      </w:r>
    </w:p>
    <w:p w14:paraId="06000000" w14:textId="4DF68FFB" w:rsidR="007B66CF" w:rsidRDefault="006137B2">
      <w:pPr>
        <w:pStyle w:val="a3"/>
        <w:spacing w:before="83" w:after="0" w:line="360" w:lineRule="auto"/>
        <w:jc w:val="both"/>
        <w:rPr>
          <w:sz w:val="28"/>
        </w:rPr>
      </w:pPr>
      <w:r>
        <w:rPr>
          <w:color w:val="212529"/>
          <w:sz w:val="28"/>
        </w:rPr>
        <w:t>Помимо соревнований, для участников и гостей Финала подготовлена масштабная деловая программа, которая продлится несколько дней, начиная с 26 ноября. Мероприятия, объединенные темой «Новые возможности для молодежи страны», состоятся 27 ноября,</w:t>
      </w:r>
      <w:r w:rsidR="00AE013F">
        <w:rPr>
          <w:color w:val="212529"/>
          <w:sz w:val="28"/>
        </w:rPr>
        <w:t xml:space="preserve"> а</w:t>
      </w:r>
      <w:r>
        <w:rPr>
          <w:color w:val="212529"/>
          <w:sz w:val="28"/>
        </w:rPr>
        <w:t xml:space="preserve"> 28 ноября представители экспертного сообщества обсудят системные решения для развития профессионалов</w:t>
      </w:r>
      <w:r w:rsidR="00AE013F">
        <w:rPr>
          <w:color w:val="212529"/>
          <w:sz w:val="28"/>
        </w:rPr>
        <w:t>. Т</w:t>
      </w:r>
      <w:r>
        <w:rPr>
          <w:color w:val="212529"/>
          <w:sz w:val="28"/>
        </w:rPr>
        <w:t xml:space="preserve">емой завершающего дня </w:t>
      </w:r>
      <w:r w:rsidR="000D5D85">
        <w:rPr>
          <w:color w:val="212529"/>
          <w:sz w:val="28"/>
        </w:rPr>
        <w:t>ч</w:t>
      </w:r>
      <w:r>
        <w:rPr>
          <w:color w:val="212529"/>
          <w:sz w:val="28"/>
        </w:rPr>
        <w:t xml:space="preserve">емпионата станет консолидация усилий для обеспечения кадрового суверенитета России. </w:t>
      </w:r>
      <w:r>
        <w:rPr>
          <w:sz w:val="28"/>
        </w:rPr>
        <w:t xml:space="preserve"> </w:t>
      </w:r>
    </w:p>
    <w:p w14:paraId="65B72DB3" w14:textId="4DADF39F" w:rsidR="008A7E28" w:rsidRPr="008A7E28" w:rsidRDefault="008A7E28" w:rsidP="000837D9">
      <w:pPr>
        <w:spacing w:line="360" w:lineRule="auto"/>
        <w:jc w:val="both"/>
        <w:rPr>
          <w:i/>
          <w:sz w:val="28"/>
        </w:rPr>
      </w:pPr>
      <w:r w:rsidRPr="008A7E28">
        <w:rPr>
          <w:i/>
          <w:sz w:val="28"/>
        </w:rPr>
        <w:t>«Петербург – город с уникальными традициями профессионального образования. Колледжи и техникумы города готовят высококвалифицированных специалистов, востребованных на рынке труда. По программам среднего профессионального образования у нас обучается больше 125 тысяч человек. Мы рассчитываем на этих ребят, создаем все условия, чтобы выпускники приходили на предприятия города. Передовая промышленность и развитие предпринимательства – один из 10 приоритетов развития Петербурга на ближайшие годы. Мы рады вновь принимать финал «Профессионалов» и считаем его про</w:t>
      </w:r>
      <w:r>
        <w:rPr>
          <w:i/>
          <w:sz w:val="28"/>
        </w:rPr>
        <w:t>ведение здесь признанием заслуг</w:t>
      </w:r>
      <w:r w:rsidRPr="008A7E28">
        <w:rPr>
          <w:i/>
          <w:sz w:val="28"/>
        </w:rPr>
        <w:t xml:space="preserve"> города в развитии среднего профессионального образования. Сделаем все возможное, чтобы он прошел на самом высоком уровне», </w:t>
      </w:r>
      <w:r w:rsidR="00AE013F" w:rsidRPr="008A7E28">
        <w:rPr>
          <w:i/>
          <w:sz w:val="28"/>
        </w:rPr>
        <w:t>–</w:t>
      </w:r>
      <w:r w:rsidRPr="008A7E28">
        <w:rPr>
          <w:i/>
          <w:sz w:val="28"/>
        </w:rPr>
        <w:t xml:space="preserve"> отметил губернатор </w:t>
      </w:r>
      <w:r w:rsidRPr="00AE013F">
        <w:rPr>
          <w:b/>
          <w:bCs/>
          <w:i/>
          <w:sz w:val="28"/>
        </w:rPr>
        <w:t>Александр Беглов</w:t>
      </w:r>
      <w:r w:rsidRPr="008A7E28">
        <w:rPr>
          <w:i/>
          <w:sz w:val="28"/>
        </w:rPr>
        <w:t>.</w:t>
      </w:r>
    </w:p>
    <w:p w14:paraId="08000000" w14:textId="6986B63A" w:rsidR="007B66CF" w:rsidRDefault="006137B2" w:rsidP="00D972E6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Ректор Института развития профессионального образования </w:t>
      </w:r>
      <w:r w:rsidRPr="00AE013F">
        <w:rPr>
          <w:b/>
          <w:bCs/>
          <w:sz w:val="28"/>
        </w:rPr>
        <w:t>Сергей Кожевников</w:t>
      </w:r>
      <w:r>
        <w:rPr>
          <w:sz w:val="28"/>
        </w:rPr>
        <w:t xml:space="preserve"> сообщил, что </w:t>
      </w:r>
      <w:r w:rsidR="000D5D85">
        <w:rPr>
          <w:sz w:val="28"/>
        </w:rPr>
        <w:t>ч</w:t>
      </w:r>
      <w:r>
        <w:rPr>
          <w:sz w:val="28"/>
        </w:rPr>
        <w:t>емпионат выявляет самых ярких молодых специалистов в стратегически важных для страны компетенциях, становится площадкой для формирования новых направлени</w:t>
      </w:r>
      <w:r w:rsidR="00FB24DA">
        <w:rPr>
          <w:sz w:val="28"/>
        </w:rPr>
        <w:t>й</w:t>
      </w:r>
      <w:r>
        <w:rPr>
          <w:sz w:val="28"/>
        </w:rPr>
        <w:t xml:space="preserve"> развития СПО и актуализации федеральных государственных образовательных стандартов. </w:t>
      </w:r>
    </w:p>
    <w:p w14:paraId="09000000" w14:textId="3708D587" w:rsidR="007B66CF" w:rsidRPr="00AE013F" w:rsidRDefault="006137B2" w:rsidP="00D972E6">
      <w:pPr>
        <w:spacing w:line="360" w:lineRule="auto"/>
        <w:jc w:val="both"/>
        <w:rPr>
          <w:i/>
          <w:color w:val="000000" w:themeColor="text1"/>
          <w:sz w:val="28"/>
        </w:rPr>
      </w:pPr>
      <w:r>
        <w:rPr>
          <w:i/>
          <w:sz w:val="28"/>
        </w:rPr>
        <w:lastRenderedPageBreak/>
        <w:t xml:space="preserve">«Чемпионат растет и развивается: по сравнению с прошлым годом перечень компетенций Финала увеличился более чем на треть, и сегодня он охватывает 55 компетенций в Основной возрастной категории и 20 – среди юниоров. Данные направления сформированы в соответствии с актуальными запросами экономики и бизнеса», </w:t>
      </w:r>
      <w:r w:rsidR="00AE013F">
        <w:rPr>
          <w:i/>
          <w:sz w:val="28"/>
        </w:rPr>
        <w:t>–</w:t>
      </w:r>
      <w:r>
        <w:rPr>
          <w:i/>
          <w:sz w:val="28"/>
        </w:rPr>
        <w:t xml:space="preserve"> резюмировал Сергей </w:t>
      </w:r>
      <w:r w:rsidRPr="00AE013F">
        <w:rPr>
          <w:i/>
          <w:color w:val="000000" w:themeColor="text1"/>
          <w:sz w:val="28"/>
        </w:rPr>
        <w:t>Кожевников.</w:t>
      </w:r>
    </w:p>
    <w:p w14:paraId="0A000000" w14:textId="4344C365" w:rsidR="007B66CF" w:rsidRPr="00AE013F" w:rsidRDefault="006137B2" w:rsidP="00D972E6">
      <w:pPr>
        <w:pStyle w:val="a3"/>
        <w:spacing w:before="83" w:after="0" w:line="360" w:lineRule="auto"/>
        <w:jc w:val="both"/>
        <w:rPr>
          <w:color w:val="000000" w:themeColor="text1"/>
          <w:sz w:val="28"/>
        </w:rPr>
      </w:pPr>
      <w:r w:rsidRPr="00AE013F">
        <w:rPr>
          <w:color w:val="000000" w:themeColor="text1"/>
          <w:sz w:val="28"/>
        </w:rPr>
        <w:t xml:space="preserve">Финал </w:t>
      </w:r>
      <w:r w:rsidR="000D5D85">
        <w:rPr>
          <w:color w:val="000000" w:themeColor="text1"/>
          <w:sz w:val="28"/>
        </w:rPr>
        <w:t>ч</w:t>
      </w:r>
      <w:r w:rsidRPr="00AE013F">
        <w:rPr>
          <w:color w:val="000000" w:themeColor="text1"/>
          <w:sz w:val="28"/>
        </w:rPr>
        <w:t xml:space="preserve">емпионата «Профессионалы» проводится в рамках Всероссийского чемпионатного движения по профессиональному мастерству второй год. В 2024 году участниками Чемпионатного движения стали более 500 тыс. человек, из них свыше 130 тыс. – конкурсанты со всех регионов страны. Мероприятия проходят при поддержке Правительства Российской Федерации. Федеральный оператор – Институт развития профессионального образования. </w:t>
      </w:r>
    </w:p>
    <w:p w14:paraId="0B000000" w14:textId="77777777" w:rsidR="007B66CF" w:rsidRDefault="007B66CF">
      <w:pPr>
        <w:spacing w:line="360" w:lineRule="auto"/>
        <w:jc w:val="both"/>
        <w:rPr>
          <w:sz w:val="28"/>
        </w:rPr>
      </w:pPr>
    </w:p>
    <w:sectPr w:rsidR="007B66CF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charset w:val="CC"/>
    <w:family w:val="roman"/>
    <w:pitch w:val="variable"/>
    <w:sig w:usb0="800006FF" w:usb1="0000285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66CF"/>
    <w:rsid w:val="000837D9"/>
    <w:rsid w:val="000D5D85"/>
    <w:rsid w:val="000E4BED"/>
    <w:rsid w:val="001C6918"/>
    <w:rsid w:val="006137B2"/>
    <w:rsid w:val="007B66CF"/>
    <w:rsid w:val="008A7E28"/>
    <w:rsid w:val="009C5A58"/>
    <w:rsid w:val="00AE013F"/>
    <w:rsid w:val="00D972E6"/>
    <w:rsid w:val="00FB24DA"/>
    <w:rsid w:val="00FC6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F51FD"/>
  <w15:docId w15:val="{AE7D9653-3B5A-45C9-B730-13ADE1CED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spacing w:after="200" w:line="276" w:lineRule="auto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3">
    <w:name w:val="Normal (Web)"/>
    <w:basedOn w:val="a"/>
    <w:link w:val="a4"/>
    <w:pPr>
      <w:spacing w:beforeAutospacing="1" w:afterAutospacing="1" w:line="240" w:lineRule="auto"/>
    </w:pPr>
  </w:style>
  <w:style w:type="character" w:customStyle="1" w:styleId="a4">
    <w:name w:val="Обычный (Интернет) Знак"/>
    <w:basedOn w:val="1"/>
    <w:link w:val="a3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5"/>
    <w:rPr>
      <w:color w:val="0000FF"/>
      <w:u w:val="single"/>
    </w:rPr>
  </w:style>
  <w:style w:type="character" w:styleId="a5">
    <w:name w:val="Hyperlink"/>
    <w:basedOn w:val="a0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Заголовок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13">
    <w:name w:val="Основной шрифт абзаца1"/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654</Words>
  <Characters>3732</Characters>
  <Application>Microsoft Office Word</Application>
  <DocSecurity>0</DocSecurity>
  <Lines>31</Lines>
  <Paragraphs>8</Paragraphs>
  <ScaleCrop>false</ScaleCrop>
  <Company/>
  <LinksUpToDate>false</LinksUpToDate>
  <CharactersWithSpaces>4378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Анастасия Сергеевна</dc:creator>
  <cp:lastModifiedBy>Ангелина Беседина</cp:lastModifiedBy>
  <cp:revision>11</cp:revision>
  <dcterms:created xsi:type="dcterms:W3CDTF">2024-11-05T15:16:00Z</dcterms:created>
  <dcterms:modified xsi:type="dcterms:W3CDTF">2024-11-11T15:32:00Z</dcterms:modified>
</cp:coreProperties>
</file>